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51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สถานีตำรวจภูธรหาดเจ้าสำราญ จังหวัดเพชรบุรี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E22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๕</w:t>
      </w:r>
      <w:bookmarkStart w:id="0" w:name="_GoBack"/>
      <w:bookmarkEnd w:id="0"/>
      <w:r w:rsidR="007023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มี.ค</w:t>
      </w:r>
      <w:r w:rsidR="0064419F">
        <w:rPr>
          <w:rFonts w:ascii="TH SarabunIT๙" w:hAnsi="TH SarabunIT๙" w:cs="TH SarabunIT๙" w:hint="cs"/>
          <w:b/>
          <w:bCs/>
          <w:sz w:val="32"/>
          <w:szCs w:val="32"/>
          <w:cs/>
        </w:rPr>
        <w:t>.6๘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8"/>
        <w:gridCol w:w="1395"/>
        <w:gridCol w:w="1395"/>
        <w:gridCol w:w="1395"/>
        <w:gridCol w:w="1395"/>
        <w:gridCol w:w="1395"/>
        <w:gridCol w:w="1395"/>
      </w:tblGrid>
      <w:tr w:rsidR="00BF5DAB" w:rsidRPr="00561231" w:rsidTr="00AA22AB">
        <w:trPr>
          <w:trHeight w:val="279"/>
        </w:trPr>
        <w:tc>
          <w:tcPr>
            <w:tcW w:w="5578" w:type="dxa"/>
            <w:vMerge w:val="restart"/>
            <w:tcBorders>
              <w:bottom w:val="single" w:sz="4" w:space="0" w:color="auto"/>
            </w:tcBorders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สถิติแจ้งความคืบหน้า</w:t>
            </w:r>
          </w:p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8370" w:type="dxa"/>
            <w:gridSpan w:val="6"/>
            <w:tcBorders>
              <w:bottom w:val="single" w:sz="4" w:space="0" w:color="auto"/>
            </w:tcBorders>
            <w:shd w:val="clear" w:color="auto" w:fill="00B050"/>
          </w:tcPr>
          <w:p w:rsidR="00BF5DAB" w:rsidRPr="00561231" w:rsidRDefault="00561231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BF5DAB" w:rsidRPr="00561231" w:rsidTr="00AA22AB">
        <w:tc>
          <w:tcPr>
            <w:tcW w:w="5578" w:type="dxa"/>
            <w:vMerge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 เมื่อครบกำหนด30วัน นับตั้งแต่วันรับคำร้องทุกข์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F234AE" w:rsidRPr="00561231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64419F" w:rsidP="006441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9D4795" w:rsidP="009D4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95" w:type="dxa"/>
          </w:tcPr>
          <w:p w:rsidR="00BF5DAB" w:rsidRPr="00561231" w:rsidRDefault="007023F8" w:rsidP="007023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2 เมื่อครบกำ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หนด 60 </w:t>
            </w: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นับตั้งแต่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วันที่แจ้งครั้งแรก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95" w:type="dxa"/>
          </w:tcPr>
          <w:p w:rsidR="00BF5DAB" w:rsidRPr="00561231" w:rsidRDefault="0064419F" w:rsidP="006441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9D4795" w:rsidP="009D4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95" w:type="dxa"/>
          </w:tcPr>
          <w:p w:rsidR="00BF5DAB" w:rsidRPr="00561231" w:rsidRDefault="007023F8" w:rsidP="007023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3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เมื่อสรุปสำนวนการอบสวนส่งให้พนักงานอัยการ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F234AE" w:rsidP="00F23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95" w:type="dxa"/>
          </w:tcPr>
          <w:p w:rsidR="00BF5DAB" w:rsidRPr="00561231" w:rsidRDefault="0064419F" w:rsidP="006441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9D4795" w:rsidP="009D4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95" w:type="dxa"/>
          </w:tcPr>
          <w:p w:rsidR="00BF5DAB" w:rsidRPr="00561231" w:rsidRDefault="007023F8" w:rsidP="007023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95" w:type="dxa"/>
          </w:tcPr>
          <w:p w:rsidR="00BF5DAB" w:rsidRPr="00561231" w:rsidRDefault="00F234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3 </w:t>
            </w:r>
          </w:p>
        </w:tc>
        <w:tc>
          <w:tcPr>
            <w:tcW w:w="1395" w:type="dxa"/>
          </w:tcPr>
          <w:p w:rsidR="00BF5DAB" w:rsidRPr="00561231" w:rsidRDefault="0064419F" w:rsidP="006441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95" w:type="dxa"/>
          </w:tcPr>
          <w:p w:rsidR="00BF5DAB" w:rsidRPr="00561231" w:rsidRDefault="009D4795" w:rsidP="009D4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95" w:type="dxa"/>
          </w:tcPr>
          <w:p w:rsidR="00BF5DAB" w:rsidRPr="00561231" w:rsidRDefault="007023F8" w:rsidP="007023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61231" w:rsidRPr="00561231" w:rsidRDefault="00561231">
      <w:pPr>
        <w:rPr>
          <w:rFonts w:ascii="TH SarabunIT๙" w:hAnsi="TH SarabunIT๙" w:cs="TH SarabunIT๙"/>
          <w:sz w:val="32"/>
          <w:szCs w:val="32"/>
        </w:rPr>
      </w:pPr>
    </w:p>
    <w:p w:rsidR="00BF5DAB" w:rsidRPr="00561231" w:rsidRDefault="00561231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r w:rsidRPr="0056123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FBD2CBD" wp14:editId="576A35D6">
            <wp:simplePos x="0" y="0"/>
            <wp:positionH relativeFrom="column">
              <wp:posOffset>4619625</wp:posOffset>
            </wp:positionH>
            <wp:positionV relativeFrom="paragraph">
              <wp:posOffset>82550</wp:posOffset>
            </wp:positionV>
            <wp:extent cx="942975" cy="741611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ญ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Pr="00561231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:rsidR="00561231" w:rsidRPr="00561231" w:rsidRDefault="00561231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61231">
        <w:rPr>
          <w:rFonts w:ascii="TH SarabunIT๙" w:hAnsi="TH SarabunIT๙" w:cs="TH SarabunIT๙"/>
          <w:sz w:val="32"/>
          <w:szCs w:val="32"/>
          <w:cs/>
        </w:rPr>
        <w:t>พ.ต.ท.</w:t>
      </w:r>
    </w:p>
    <w:p w:rsidR="00561231" w:rsidRPr="00561231" w:rsidRDefault="00561231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  <w:cs/>
        </w:rPr>
      </w:pP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( </w:t>
      </w:r>
      <w:proofErr w:type="spellStart"/>
      <w:r w:rsidRPr="00561231">
        <w:rPr>
          <w:rFonts w:ascii="TH SarabunIT๙" w:hAnsi="TH SarabunIT๙" w:cs="TH SarabunIT๙"/>
          <w:sz w:val="32"/>
          <w:szCs w:val="32"/>
          <w:cs/>
        </w:rPr>
        <w:t>ธีรวัฒน์</w:t>
      </w:r>
      <w:proofErr w:type="spellEnd"/>
      <w:r w:rsidRPr="00561231">
        <w:rPr>
          <w:rFonts w:ascii="TH SarabunIT๙" w:hAnsi="TH SarabunIT๙" w:cs="TH SarabunIT๙"/>
          <w:sz w:val="32"/>
          <w:szCs w:val="32"/>
          <w:cs/>
        </w:rPr>
        <w:t xml:space="preserve"> สืบเรือง )</w:t>
      </w:r>
    </w:p>
    <w:p w:rsidR="00561231" w:rsidRPr="00561231" w:rsidRDefault="00561231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  <w:cs/>
        </w:rPr>
      </w:pP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561231">
        <w:rPr>
          <w:rFonts w:ascii="TH SarabunIT๙" w:hAnsi="TH SarabunIT๙" w:cs="TH SarabunIT๙"/>
          <w:sz w:val="32"/>
          <w:szCs w:val="32"/>
          <w:cs/>
        </w:rPr>
        <w:t>สวญ.สภ</w:t>
      </w:r>
      <w:proofErr w:type="spellEnd"/>
      <w:r w:rsidRPr="00561231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</w:p>
    <w:sectPr w:rsidR="00561231" w:rsidRPr="00561231" w:rsidSect="00BF5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AB"/>
    <w:rsid w:val="00561231"/>
    <w:rsid w:val="0064419F"/>
    <w:rsid w:val="007023F8"/>
    <w:rsid w:val="009D4795"/>
    <w:rsid w:val="00AA22AB"/>
    <w:rsid w:val="00BA1751"/>
    <w:rsid w:val="00BF5DAB"/>
    <w:rsid w:val="00E22603"/>
    <w:rsid w:val="00F2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43683-8617-4413-B7AF-3F93A36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cp:lastPrinted>2025-04-20T10:47:00Z</cp:lastPrinted>
  <dcterms:created xsi:type="dcterms:W3CDTF">2025-04-20T10:36:00Z</dcterms:created>
  <dcterms:modified xsi:type="dcterms:W3CDTF">2025-04-20T10:47:00Z</dcterms:modified>
</cp:coreProperties>
</file>