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3608F" w:rsidRPr="008E0E65" w:rsidRDefault="00405AC2" w:rsidP="00045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49F5C5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971550" cy="1002030"/>
            <wp:effectExtent l="0" t="0" r="0" b="7620"/>
            <wp:wrapNone/>
            <wp:docPr id="4242904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471" w:rsidRPr="008E0E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ข้อมูลเชิงสถิติเรื่องการร้องเรียนการทุจริตในรอบ </w:t>
      </w:r>
      <w:r w:rsidR="00A37E95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045471" w:rsidRPr="008E0E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ประจำปีงบประมาณ พ.ศ.๒๕๖๗</w:t>
      </w:r>
    </w:p>
    <w:p w:rsidR="00045471" w:rsidRPr="008E0E65" w:rsidRDefault="00045471" w:rsidP="00045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0E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สถานีตำรวจภูธรหาดเจ้าสำราญ</w:t>
      </w:r>
    </w:p>
    <w:p w:rsidR="00045471" w:rsidRPr="008E0E65" w:rsidRDefault="00045471" w:rsidP="00045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0E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7E4077">
        <w:rPr>
          <w:rFonts w:ascii="TH SarabunIT๙" w:hAnsi="TH SarabunIT๙" w:cs="TH SarabunIT๙" w:hint="cs"/>
          <w:b/>
          <w:bCs/>
          <w:sz w:val="32"/>
          <w:szCs w:val="32"/>
          <w:cs/>
        </w:rPr>
        <w:t>๑9</w:t>
      </w:r>
      <w:r w:rsidRPr="008E0E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E4077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8E0E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๒๕๖๗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66"/>
        <w:gridCol w:w="1394"/>
        <w:gridCol w:w="1395"/>
        <w:gridCol w:w="1395"/>
        <w:gridCol w:w="1395"/>
        <w:gridCol w:w="1395"/>
        <w:gridCol w:w="1395"/>
        <w:gridCol w:w="1395"/>
        <w:gridCol w:w="1311"/>
        <w:gridCol w:w="993"/>
        <w:gridCol w:w="1701"/>
      </w:tblGrid>
      <w:tr w:rsidR="007E4077" w:rsidRPr="00045471" w:rsidTr="007E4077">
        <w:tc>
          <w:tcPr>
            <w:tcW w:w="1966" w:type="dxa"/>
            <w:vMerge w:val="restart"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0E65">
              <w:rPr>
                <w:rFonts w:ascii="TH SarabunIT๙" w:hAnsi="TH SarabunIT๙" w:cs="TH SarabunIT๙"/>
                <w:sz w:val="32"/>
                <w:szCs w:val="32"/>
                <w:shd w:val="clear" w:color="auto" w:fill="10CF9B" w:themeFill="accent4"/>
                <w:cs/>
              </w:rPr>
              <w:t>เดือน / ปี</w:t>
            </w:r>
          </w:p>
        </w:tc>
        <w:tc>
          <w:tcPr>
            <w:tcW w:w="5579" w:type="dxa"/>
            <w:gridSpan w:val="4"/>
            <w:shd w:val="clear" w:color="auto" w:fill="0C9A73" w:themeFill="accent4" w:themeFillShade="BF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4185" w:type="dxa"/>
            <w:gridSpan w:val="3"/>
            <w:shd w:val="clear" w:color="auto" w:fill="0C9A73" w:themeFill="accent4" w:themeFillShade="BF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ยุติธรรม</w:t>
            </w:r>
          </w:p>
        </w:tc>
        <w:tc>
          <w:tcPr>
            <w:tcW w:w="1311" w:type="dxa"/>
            <w:vMerge w:val="restart"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93" w:type="dxa"/>
            <w:vMerge w:val="restart"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Merge w:val="restart"/>
            <w:shd w:val="clear" w:color="auto" w:fill="0C9A73" w:themeFill="accent4" w:themeFillShade="BF"/>
          </w:tcPr>
          <w:p w:rsidR="007E4077" w:rsidRDefault="007E4077"/>
          <w:p w:rsidR="007E4077" w:rsidRPr="00045471" w:rsidRDefault="007E4077">
            <w:r>
              <w:rPr>
                <w:rFonts w:hint="cs"/>
                <w:cs/>
              </w:rPr>
              <w:t xml:space="preserve">     หมายเหตุ</w:t>
            </w:r>
          </w:p>
        </w:tc>
      </w:tr>
      <w:tr w:rsidR="007E4077" w:rsidRPr="00045471" w:rsidTr="007E4077">
        <w:tc>
          <w:tcPr>
            <w:tcW w:w="1966" w:type="dxa"/>
            <w:vMerge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4" w:type="dxa"/>
            <w:shd w:val="clear" w:color="auto" w:fill="4FCDFF" w:themeFill="accent2" w:themeFillTint="99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95" w:type="dxa"/>
            <w:shd w:val="clear" w:color="auto" w:fill="4FCDFF" w:themeFill="accent2" w:themeFillTint="99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95" w:type="dxa"/>
            <w:shd w:val="clear" w:color="auto" w:fill="4FCDFF" w:themeFill="accent2" w:themeFillTint="99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95" w:type="dxa"/>
            <w:shd w:val="clear" w:color="auto" w:fill="4FCDFF" w:themeFill="accent2" w:themeFillTint="99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395" w:type="dxa"/>
            <w:shd w:val="clear" w:color="auto" w:fill="4FCDFF" w:themeFill="accent2" w:themeFillTint="99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วินัย</w:t>
            </w:r>
          </w:p>
        </w:tc>
        <w:tc>
          <w:tcPr>
            <w:tcW w:w="1395" w:type="dxa"/>
            <w:shd w:val="clear" w:color="auto" w:fill="4FCDFF" w:themeFill="accent2" w:themeFillTint="99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อาญา</w:t>
            </w:r>
          </w:p>
        </w:tc>
        <w:tc>
          <w:tcPr>
            <w:tcW w:w="1395" w:type="dxa"/>
            <w:shd w:val="clear" w:color="auto" w:fill="4FCDFF" w:themeFill="accent2" w:themeFillTint="99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471">
              <w:rPr>
                <w:rFonts w:ascii="TH SarabunIT๙" w:hAnsi="TH SarabunIT๙" w:cs="TH SarabunIT๙"/>
                <w:sz w:val="32"/>
                <w:szCs w:val="32"/>
                <w:cs/>
              </w:rPr>
              <w:t>แพ่ง</w:t>
            </w:r>
          </w:p>
        </w:tc>
        <w:tc>
          <w:tcPr>
            <w:tcW w:w="1311" w:type="dxa"/>
            <w:vMerge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0C9A73" w:themeFill="accent4" w:themeFillShade="BF"/>
          </w:tcPr>
          <w:p w:rsidR="007E4077" w:rsidRPr="00045471" w:rsidRDefault="007E4077"/>
        </w:tc>
      </w:tr>
      <w:tr w:rsidR="007E4077" w:rsidRPr="00045471" w:rsidTr="007E4077">
        <w:tc>
          <w:tcPr>
            <w:tcW w:w="1966" w:type="dxa"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2068" w:type="dxa"/>
            <w:gridSpan w:val="9"/>
            <w:shd w:val="clear" w:color="auto" w:fill="CAE9C0" w:themeFill="accent5" w:themeFillTint="66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:rsidR="007E4077" w:rsidRPr="00045471" w:rsidRDefault="007E4077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7E4077" w:rsidRPr="00045471" w:rsidTr="007E4077">
        <w:tc>
          <w:tcPr>
            <w:tcW w:w="1966" w:type="dxa"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2068" w:type="dxa"/>
            <w:gridSpan w:val="9"/>
            <w:shd w:val="clear" w:color="auto" w:fill="CAE9C0" w:themeFill="accent5" w:themeFillTint="66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:rsidR="007E4077" w:rsidRPr="00045471" w:rsidRDefault="007E4077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7E4077" w:rsidRPr="00045471" w:rsidTr="007E4077">
        <w:tc>
          <w:tcPr>
            <w:tcW w:w="1966" w:type="dxa"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ธันวาคม2567</w:t>
            </w:r>
          </w:p>
        </w:tc>
        <w:tc>
          <w:tcPr>
            <w:tcW w:w="12068" w:type="dxa"/>
            <w:gridSpan w:val="9"/>
            <w:shd w:val="clear" w:color="auto" w:fill="CAE9C0" w:themeFill="accent5" w:themeFillTint="66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:rsidR="007E4077" w:rsidRPr="00045471" w:rsidRDefault="007E4077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7E4077" w:rsidRPr="00045471" w:rsidTr="007E4077">
        <w:tc>
          <w:tcPr>
            <w:tcW w:w="1966" w:type="dxa"/>
            <w:shd w:val="clear" w:color="auto" w:fill="10CF9B" w:themeFill="accent4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มกราคม2567</w:t>
            </w:r>
          </w:p>
        </w:tc>
        <w:tc>
          <w:tcPr>
            <w:tcW w:w="12068" w:type="dxa"/>
            <w:gridSpan w:val="9"/>
            <w:shd w:val="clear" w:color="auto" w:fill="CAE9C0" w:themeFill="accent5" w:themeFillTint="66"/>
          </w:tcPr>
          <w:p w:rsidR="007E4077" w:rsidRPr="00045471" w:rsidRDefault="007E4077" w:rsidP="0004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:rsidR="007E4077" w:rsidRPr="00045471" w:rsidRDefault="007E4077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7E4077" w:rsidRPr="00045471" w:rsidTr="007E4077">
        <w:tc>
          <w:tcPr>
            <w:tcW w:w="1966" w:type="dxa"/>
            <w:shd w:val="clear" w:color="auto" w:fill="10CF9B" w:themeFill="accent4"/>
          </w:tcPr>
          <w:p w:rsidR="007E4077" w:rsidRDefault="007E4077" w:rsidP="00A37E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2567</w:t>
            </w:r>
          </w:p>
        </w:tc>
        <w:tc>
          <w:tcPr>
            <w:tcW w:w="12068" w:type="dxa"/>
            <w:gridSpan w:val="9"/>
            <w:shd w:val="clear" w:color="auto" w:fill="CAE9C0" w:themeFill="accent5" w:themeFillTint="66"/>
          </w:tcPr>
          <w:p w:rsidR="007E4077" w:rsidRPr="00045471" w:rsidRDefault="007E4077" w:rsidP="00A37E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:rsidR="007E4077" w:rsidRPr="00045471" w:rsidRDefault="007E4077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7E4077" w:rsidRPr="00045471" w:rsidTr="007E4077">
        <w:tc>
          <w:tcPr>
            <w:tcW w:w="1966" w:type="dxa"/>
            <w:shd w:val="clear" w:color="auto" w:fill="10CF9B" w:themeFill="accent4"/>
          </w:tcPr>
          <w:p w:rsidR="007E4077" w:rsidRDefault="007E4077" w:rsidP="00A37E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2567</w:t>
            </w:r>
          </w:p>
        </w:tc>
        <w:tc>
          <w:tcPr>
            <w:tcW w:w="12068" w:type="dxa"/>
            <w:gridSpan w:val="9"/>
            <w:shd w:val="clear" w:color="auto" w:fill="CAE9C0" w:themeFill="accent5" w:themeFillTint="66"/>
          </w:tcPr>
          <w:p w:rsidR="007E4077" w:rsidRDefault="007E4077" w:rsidP="00A37E95">
            <w:pPr>
              <w:tabs>
                <w:tab w:val="left" w:pos="23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:rsidR="007E4077" w:rsidRPr="00045471" w:rsidRDefault="007E4077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7E4077" w:rsidRPr="00045471" w:rsidTr="007E4077">
        <w:tc>
          <w:tcPr>
            <w:tcW w:w="1966" w:type="dxa"/>
            <w:shd w:val="clear" w:color="auto" w:fill="10CF9B" w:themeFill="accent4"/>
          </w:tcPr>
          <w:p w:rsidR="007E4077" w:rsidRPr="00045471" w:rsidRDefault="007E4077" w:rsidP="00A37E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068" w:type="dxa"/>
            <w:gridSpan w:val="9"/>
            <w:shd w:val="clear" w:color="auto" w:fill="CAE9C0" w:themeFill="accent5" w:themeFillTint="66"/>
          </w:tcPr>
          <w:p w:rsidR="007E4077" w:rsidRPr="00045471" w:rsidRDefault="007E4077" w:rsidP="00A37E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B0DFA0" w:themeFill="accent5" w:themeFillTint="99"/>
          </w:tcPr>
          <w:p w:rsidR="007E4077" w:rsidRPr="00045471" w:rsidRDefault="007E4077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</w:tbl>
    <w:p w:rsidR="00045471" w:rsidRPr="008E0E65" w:rsidRDefault="008E0E65">
      <w:pPr>
        <w:rPr>
          <w:rFonts w:ascii="TH SarabunIT๙" w:hAnsi="TH SarabunIT๙" w:cs="TH SarabunIT๙" w:hint="cs"/>
          <w:sz w:val="32"/>
          <w:szCs w:val="32"/>
          <w:cs/>
        </w:rPr>
      </w:pPr>
      <w:r w:rsidRPr="008E0E65">
        <w:rPr>
          <w:rFonts w:ascii="TH SarabunIT๙" w:hAnsi="TH SarabunIT๙" w:cs="TH SarabunIT๙"/>
          <w:sz w:val="32"/>
          <w:szCs w:val="32"/>
          <w:cs/>
        </w:rPr>
        <w:t xml:space="preserve">จัดทำข้อมูล ณ วันที่ </w:t>
      </w:r>
      <w:r w:rsidR="007E4077">
        <w:rPr>
          <w:rFonts w:ascii="TH SarabunIT๙" w:hAnsi="TH SarabunIT๙" w:cs="TH SarabunIT๙" w:hint="cs"/>
          <w:sz w:val="32"/>
          <w:szCs w:val="32"/>
          <w:cs/>
        </w:rPr>
        <w:t>๑9 เมษายน</w:t>
      </w:r>
      <w:r w:rsidRPr="008E0E65">
        <w:rPr>
          <w:rFonts w:ascii="TH SarabunIT๙" w:hAnsi="TH SarabunIT๙" w:cs="TH SarabunIT๙"/>
          <w:sz w:val="32"/>
          <w:szCs w:val="32"/>
          <w:cs/>
        </w:rPr>
        <w:t xml:space="preserve"> ๒๕๖๗</w:t>
      </w:r>
    </w:p>
    <w:p w:rsidR="008E0E65" w:rsidRPr="008E0E65" w:rsidRDefault="008E0E65">
      <w:pPr>
        <w:rPr>
          <w:rFonts w:ascii="TH SarabunIT๙" w:hAnsi="TH SarabunIT๙" w:cs="TH SarabunIT๙"/>
          <w:sz w:val="32"/>
          <w:szCs w:val="32"/>
        </w:rPr>
      </w:pPr>
      <w:r w:rsidRPr="008E0E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8E0E6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E0E6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E0E65">
        <w:rPr>
          <w:rFonts w:ascii="TH SarabunIT๙" w:hAnsi="TH SarabunIT๙" w:cs="TH SarabunIT๙"/>
          <w:sz w:val="32"/>
          <w:szCs w:val="32"/>
          <w:cs/>
        </w:rPr>
        <w:t>๑)กรณีไม่มีเรื่องร้องเรียนให้ ระบุว่า ไม่มีเรื่องร้องเรียน</w:t>
      </w:r>
    </w:p>
    <w:p w:rsidR="008E0E65" w:rsidRPr="008E0E65" w:rsidRDefault="008E0E65" w:rsidP="00A37E95">
      <w:pPr>
        <w:tabs>
          <w:tab w:val="left" w:pos="12480"/>
        </w:tabs>
        <w:rPr>
          <w:rFonts w:ascii="TH SarabunIT๙" w:hAnsi="TH SarabunIT๙" w:cs="TH SarabunIT๙"/>
          <w:sz w:val="32"/>
          <w:szCs w:val="32"/>
        </w:rPr>
      </w:pPr>
      <w:r w:rsidRPr="008E0E65">
        <w:rPr>
          <w:rFonts w:ascii="TH SarabunIT๙" w:hAnsi="TH SarabunIT๙" w:cs="TH SarabunIT๙"/>
          <w:sz w:val="32"/>
          <w:szCs w:val="32"/>
          <w:cs/>
        </w:rPr>
        <w:t xml:space="preserve">                 ๒) หน่วยงานรับเรื่องร้องเรียน หมายถึง ศูนย์รับเรื่องราวร้องทุกข์ของรัฐบาล ปณ.๑๑๑๑ ศูนย์ดำรงธรรม เป็นต้น</w:t>
      </w:r>
      <w:r w:rsidR="00A37E95">
        <w:rPr>
          <w:rFonts w:ascii="TH SarabunIT๙" w:hAnsi="TH SarabunIT๙" w:cs="TH SarabunIT๙"/>
          <w:sz w:val="32"/>
          <w:szCs w:val="32"/>
        </w:rPr>
        <w:tab/>
      </w:r>
    </w:p>
    <w:p w:rsidR="008E0E65" w:rsidRDefault="007E4077">
      <w:pPr>
        <w:rPr>
          <w:rFonts w:ascii="TH SarabunIT๙" w:hAnsi="TH SarabunIT๙" w:cs="TH SarabunIT๙"/>
          <w:sz w:val="32"/>
          <w:szCs w:val="32"/>
        </w:rPr>
      </w:pPr>
      <w:r w:rsidRPr="00A37E95">
        <w:rPr>
          <w:noProof/>
        </w:rPr>
        <w:drawing>
          <wp:anchor distT="0" distB="0" distL="114300" distR="114300" simplePos="0" relativeHeight="251661312" behindDoc="1" locked="0" layoutInCell="1" allowOverlap="1" wp14:anchorId="6FA40408" wp14:editId="023B997A">
            <wp:simplePos x="0" y="0"/>
            <wp:positionH relativeFrom="column">
              <wp:posOffset>4029075</wp:posOffset>
            </wp:positionH>
            <wp:positionV relativeFrom="paragraph">
              <wp:posOffset>287655</wp:posOffset>
            </wp:positionV>
            <wp:extent cx="1247775" cy="489718"/>
            <wp:effectExtent l="0" t="0" r="0" b="5715"/>
            <wp:wrapNone/>
            <wp:docPr id="7710415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0E65" w:rsidRPr="008E0E65">
        <w:rPr>
          <w:rFonts w:ascii="TH SarabunIT๙" w:hAnsi="TH SarabunIT๙" w:cs="TH SarabunIT๙"/>
          <w:sz w:val="32"/>
          <w:szCs w:val="32"/>
          <w:cs/>
        </w:rPr>
        <w:t xml:space="preserve">                ๓)หน่วยตรวจสอบ หมายถึง สำนักงาน ป.ช.ช. สำนักงานการตรวจแผ่นดิน กรมสอบสวนคดี พิเศษ เป็นต้น</w:t>
      </w:r>
      <w:bookmarkStart w:id="0" w:name="_GoBack"/>
      <w:bookmarkEnd w:id="0"/>
    </w:p>
    <w:p w:rsidR="00A37E95" w:rsidRPr="008E0E65" w:rsidRDefault="00A37E95">
      <w:pPr>
        <w:rPr>
          <w:rFonts w:ascii="TH SarabunIT๙" w:hAnsi="TH SarabunIT๙" w:cs="TH SarabunIT๙"/>
          <w:sz w:val="32"/>
          <w:szCs w:val="32"/>
          <w:cs/>
        </w:rPr>
      </w:pPr>
      <w:r w:rsidRPr="00A37E9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63C1F6B" wp14:editId="7B8E45C7">
                <wp:simplePos x="0" y="0"/>
                <wp:positionH relativeFrom="column">
                  <wp:posOffset>2838450</wp:posOffset>
                </wp:positionH>
                <wp:positionV relativeFrom="paragraph">
                  <wp:posOffset>33020</wp:posOffset>
                </wp:positionV>
                <wp:extent cx="3048000" cy="1571625"/>
                <wp:effectExtent l="0" t="0" r="0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E95" w:rsidRPr="007E4077" w:rsidRDefault="00A37E9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E40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พ.ต.ท.</w:t>
                            </w:r>
                          </w:p>
                          <w:p w:rsidR="00A37E95" w:rsidRPr="007E4077" w:rsidRDefault="00A37E9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E40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(ณัฐพงศ์ แสงอรุณ)</w:t>
                            </w:r>
                          </w:p>
                          <w:p w:rsidR="00A37E95" w:rsidRPr="007E4077" w:rsidRDefault="00A37E9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E40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สวญ.สภ.หาดเจ้าสำราญ</w:t>
                            </w:r>
                          </w:p>
                          <w:p w:rsidR="00A37E95" w:rsidRPr="007E4077" w:rsidRDefault="00A37E9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E40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   ตรวจแล้วถูกต้อง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C1F6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23.5pt;margin-top:2.6pt;width:240pt;height:12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" fillcolor="white [3212]" stroked="f">
                <v:textbox>
                  <w:txbxContent>
                    <w:p w:rsidR="00A37E95" w:rsidRPr="007E4077" w:rsidRDefault="00A37E9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E40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พ.ต.ท.</w:t>
                      </w:r>
                    </w:p>
                    <w:p w:rsidR="00A37E95" w:rsidRPr="007E4077" w:rsidRDefault="00A37E9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E40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(ณัฐพงศ์ แสงอรุณ)</w:t>
                      </w:r>
                    </w:p>
                    <w:p w:rsidR="00A37E95" w:rsidRPr="007E4077" w:rsidRDefault="00A37E9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E40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สวญ.สภ.หาดเจ้าสำราญ</w:t>
                      </w:r>
                    </w:p>
                    <w:p w:rsidR="00A37E95" w:rsidRPr="007E4077" w:rsidRDefault="00A37E9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E40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   ตรวจแล้วถูกต้อง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7E95" w:rsidRPr="008E0E65" w:rsidSect="000454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A4" w:rsidRDefault="001802A4" w:rsidP="008E0E65">
      <w:pPr>
        <w:spacing w:after="0" w:line="240" w:lineRule="auto"/>
      </w:pPr>
      <w:r>
        <w:separator/>
      </w:r>
    </w:p>
  </w:endnote>
  <w:endnote w:type="continuationSeparator" w:id="0">
    <w:p w:rsidR="001802A4" w:rsidRDefault="001802A4" w:rsidP="008E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A4" w:rsidRDefault="001802A4" w:rsidP="008E0E65">
      <w:pPr>
        <w:spacing w:after="0" w:line="240" w:lineRule="auto"/>
      </w:pPr>
      <w:r>
        <w:separator/>
      </w:r>
    </w:p>
  </w:footnote>
  <w:footnote w:type="continuationSeparator" w:id="0">
    <w:p w:rsidR="001802A4" w:rsidRDefault="001802A4" w:rsidP="008E0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71"/>
    <w:rsid w:val="00045471"/>
    <w:rsid w:val="0013608F"/>
    <w:rsid w:val="001802A4"/>
    <w:rsid w:val="00405AC2"/>
    <w:rsid w:val="004154E6"/>
    <w:rsid w:val="007E4077"/>
    <w:rsid w:val="008E0E65"/>
    <w:rsid w:val="00961C20"/>
    <w:rsid w:val="00A37E95"/>
    <w:rsid w:val="00B227B1"/>
    <w:rsid w:val="00B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988CD-E563-4043-8CE7-0E2D009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0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E0E65"/>
  </w:style>
  <w:style w:type="paragraph" w:styleId="a6">
    <w:name w:val="footer"/>
    <w:basedOn w:val="a"/>
    <w:link w:val="a7"/>
    <w:uiPriority w:val="99"/>
    <w:unhideWhenUsed/>
    <w:rsid w:val="008E0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E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น้ำเงิน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บัญชี Microsoft</cp:lastModifiedBy>
  <cp:revision>4</cp:revision>
  <cp:lastPrinted>2024-04-20T07:25:00Z</cp:lastPrinted>
  <dcterms:created xsi:type="dcterms:W3CDTF">2024-01-30T05:24:00Z</dcterms:created>
  <dcterms:modified xsi:type="dcterms:W3CDTF">2024-04-20T07:25:00Z</dcterms:modified>
</cp:coreProperties>
</file>